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EA" w:rsidRDefault="006C53EA" w:rsidP="006C53EA">
      <w:pPr>
        <w:pStyle w:val="c2"/>
        <w:shd w:val="clear" w:color="auto" w:fill="FFFFFF"/>
        <w:spacing w:before="0" w:beforeAutospacing="0" w:after="0" w:afterAutospacing="0"/>
        <w:ind w:firstLine="540"/>
        <w:jc w:val="center"/>
        <w:rPr>
          <w:rStyle w:val="c1"/>
          <w:b/>
          <w:color w:val="000000"/>
          <w:sz w:val="36"/>
          <w:szCs w:val="36"/>
        </w:rPr>
      </w:pPr>
      <w:r w:rsidRPr="006C53EA">
        <w:rPr>
          <w:rStyle w:val="c1"/>
          <w:b/>
          <w:color w:val="000000"/>
          <w:sz w:val="36"/>
          <w:szCs w:val="36"/>
        </w:rPr>
        <w:t xml:space="preserve">«Как помочь ребёнку быстрее адаптироваться </w:t>
      </w:r>
    </w:p>
    <w:p w:rsidR="006C53EA" w:rsidRPr="006C53EA" w:rsidRDefault="006C53EA" w:rsidP="006C53EA">
      <w:pPr>
        <w:pStyle w:val="c2"/>
        <w:shd w:val="clear" w:color="auto" w:fill="FFFFFF"/>
        <w:spacing w:before="0" w:beforeAutospacing="0" w:after="0" w:afterAutospacing="0"/>
        <w:ind w:firstLine="540"/>
        <w:jc w:val="center"/>
        <w:rPr>
          <w:rStyle w:val="c1"/>
          <w:b/>
          <w:color w:val="000000"/>
          <w:sz w:val="36"/>
          <w:szCs w:val="36"/>
        </w:rPr>
      </w:pPr>
      <w:r w:rsidRPr="006C53EA">
        <w:rPr>
          <w:rStyle w:val="c1"/>
          <w:b/>
          <w:color w:val="000000"/>
          <w:sz w:val="36"/>
          <w:szCs w:val="36"/>
        </w:rPr>
        <w:t>в яслях»</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Одна из проблем, которая решается в дошкольном учреждении, - проблема адаптации детей. В период адаптации у ребенка возникает переделка ранее сформированных стереотипов. Стресс может вызвать у малыша защитную реакцию в виде отказа от еды, сна, общения с окружающими, ухода в себя и др. Для </w:t>
      </w:r>
      <w:proofErr w:type="gramStart"/>
      <w:r>
        <w:rPr>
          <w:rStyle w:val="c1"/>
          <w:color w:val="000000"/>
          <w:sz w:val="28"/>
          <w:szCs w:val="28"/>
        </w:rPr>
        <w:t>более оптимального</w:t>
      </w:r>
      <w:proofErr w:type="gramEnd"/>
      <w:r>
        <w:rPr>
          <w:rStyle w:val="c1"/>
          <w:color w:val="000000"/>
          <w:sz w:val="28"/>
          <w:szCs w:val="28"/>
        </w:rPr>
        <w:t xml:space="preserve"> осуществления периода адаптации переход ребенка из семьи в дошкольное учреждение необходимо сделать по возможности более плавным.</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Адаптационный период условно можно разделить на этапы. </w:t>
      </w:r>
      <w:r>
        <w:rPr>
          <w:rStyle w:val="c0"/>
          <w:b/>
          <w:bCs/>
          <w:color w:val="000000"/>
          <w:sz w:val="28"/>
          <w:szCs w:val="28"/>
        </w:rPr>
        <w:t>Подготовительный этап</w:t>
      </w:r>
      <w:r>
        <w:rPr>
          <w:rStyle w:val="c1"/>
          <w:i/>
          <w:iCs/>
          <w:color w:val="000000"/>
          <w:sz w:val="28"/>
          <w:szCs w:val="28"/>
        </w:rPr>
        <w:t> </w:t>
      </w:r>
      <w:r>
        <w:rPr>
          <w:rStyle w:val="c1"/>
          <w:color w:val="000000"/>
          <w:sz w:val="28"/>
          <w:szCs w:val="28"/>
        </w:rPr>
        <w:t>следует начинать за 1-2 месяца до приема ребенка в детский сад. Задачи этого периода – сформировать такие стереотипы в поведении ребенка, которые помогут ему безболезненно войти в новые для него условия жизни. В первую очередь необходимо провести в соответствие домашний распорядок дня ребенка с режимом дошкольного учреждения. Планомерно, постепенно можно подвести ребенка к четкому его выполнению. Когда ребенок придет в группу, он, так же как и все  дети, охотно сядет за стол в определенные режимные часы кормления, будет испытывать потребность в отдыхе в часы сна всей группы. Его не нужно будет переучивать, ломать неправильные привычки.</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 процессе подготовительного этапа нужно будет уделить внимание рациону питания, приучить есть разнообразные овощные блюда, творожные запеканки, рыбные суфле и т.д. В детском саду он не будет отказываться от знакомой пищи, не останется голодным.</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 В детском саду дети едят сами, сидя за столами. Воспитатели следят, чтобы все доели до конца, по необходимости кого-то докармливают. Педагоги не смогут уделить должного внимания каждому из новеньких, которые </w:t>
      </w:r>
      <w:proofErr w:type="gramStart"/>
      <w:r>
        <w:rPr>
          <w:rStyle w:val="c1"/>
          <w:color w:val="000000"/>
          <w:sz w:val="28"/>
          <w:szCs w:val="28"/>
        </w:rPr>
        <w:t>привыкли</w:t>
      </w:r>
      <w:proofErr w:type="gramEnd"/>
      <w:r>
        <w:rPr>
          <w:rStyle w:val="c1"/>
          <w:color w:val="000000"/>
          <w:sz w:val="28"/>
          <w:szCs w:val="28"/>
        </w:rPr>
        <w:t xml:space="preserve"> есть из соски, сидя на руках взрослого, и т.д. То же и при укладывании спать. Все дети  с помощью взрослого раздеваются и ложатся в кроватки. Воспитатель следит за тем, чтобы ребята спокойно заснули. Одного погладит, другому улыбнется, третьего укроет одеялом. Привычки при засыпании (укачивание, засыпание на руках взрослого и т.д.) отвлекают воспитателя от выполнения его прямых обязанностей. Страдают и новенькие, и все дети группы. Поэтому следует провести соответствующую подготовку в домашних условиях, причем делать это постепенно, не торопясь, оберегая нервную систему малыша от переутомления.</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 это же время необходимо обратить серьезное внимание на формирование навыков самостоятельности. Ребенок, умеющий есть, раздеваться и одеваться в детском саду, не будет чувствовать себя беспомощным, зависимым от взрослых, что положительно скажется на его самочувствии. Умение самостоятельно занять себя игрушками поможет ему отвлечься от переживаний, на какое-то время сгладит остроту отрицательных эмоций.</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lastRenderedPageBreak/>
        <w:t>Как только в семье посчитают, что все эти задачи успешно решены и ребенок подготовлен к приходу в дошкольное учреждение, наступает следующий этап: к работе подключается педагог, который непосредственно будет воспитывать ребенка в детском саду.</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Во время</w:t>
      </w:r>
      <w:r>
        <w:rPr>
          <w:rStyle w:val="c1"/>
          <w:i/>
          <w:iCs/>
          <w:color w:val="000000"/>
          <w:sz w:val="28"/>
          <w:szCs w:val="28"/>
        </w:rPr>
        <w:t> </w:t>
      </w:r>
      <w:r>
        <w:rPr>
          <w:rStyle w:val="c0"/>
          <w:b/>
          <w:bCs/>
          <w:color w:val="000000"/>
          <w:sz w:val="28"/>
          <w:szCs w:val="28"/>
        </w:rPr>
        <w:t>заключительного этапа</w:t>
      </w:r>
      <w:r>
        <w:rPr>
          <w:rStyle w:val="c1"/>
          <w:i/>
          <w:iCs/>
          <w:color w:val="000000"/>
          <w:sz w:val="28"/>
          <w:szCs w:val="28"/>
        </w:rPr>
        <w:t> </w:t>
      </w:r>
      <w:r>
        <w:rPr>
          <w:rStyle w:val="c1"/>
          <w:color w:val="000000"/>
          <w:sz w:val="28"/>
          <w:szCs w:val="28"/>
        </w:rPr>
        <w:t>адаптационного периода ребенок начинает посещать группу по 2-3 часа в день. Дома родители, в детском саду воспитатель внимательно следят за его самочувствием, отмечают характер сна, аппетита. При первых проявлениях негативных изменений можно подержать ребенка дома 2-3 дня, а потом опять привести ненадолго в детский сад. Следует знать, что в процессе привыкания в первую очередь нормализуется настроение, самочувствие малыша, затем восстанавливается его аппетит, в последнюю очередь – сон. Проявления детей чисто индивидуальны, поэтому кому-то можно предложить пообедать в группе раньше, а кому-то позже. К дневному сну следует возвратиться домой, чтобы не нарушать длительность и характер сна каждого из адаптирующихся детей. Позже, если самочувствие ребенка хорошее, можно пытаться предложить ему остаться в детском саду после обеда. Воспитатель обращается к малышу: «У нас вечером будет интересно, дети будут играть, будет праздник. Не уходи домой, а то ничего не увидишь. Побудь в постели, пока дети спят. Ты глаза не закрывай, так полежи, а я посижу рядом с тобой!»</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 Длительность адаптации зависит также и от уровня развития ребенка. Если с ним систематически занимались дома и рос он человеком общительным и самостоятельным, то в группе он быстро установит контакт с воспитателем, сможет занять себя содержательной игрой, по мере сил обслужить, не чувствует себя брошенным и беспомощным. Ребенок с таким уровнем развития привыкает к детскому саду в течение 10-12 дней. Если у малыша слабо развита речь, уровень самостоятельности низок, он не сможет обходиться без взрослых ни в игре, ни при кормлении, ни при укладывании спать. В новых для него условиях ребенок не отходит от мамы, тут же начинает плакать, если не видит ее. Период адаптации такого ребенка может растянуться до месяца. Ребенок,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 Фактически он переходит из рук в руки – от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угнетен. Все свое внимание он направляет только на взрослых, следит за их настроением, малейшими нюансами отношения к себе. Адаптация такого ребенка может длиться три месяца, а то и дольше.</w:t>
      </w:r>
    </w:p>
    <w:p w:rsidR="006C53EA" w:rsidRDefault="006C53EA" w:rsidP="006C53EA">
      <w:pPr>
        <w:pStyle w:val="c2"/>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lastRenderedPageBreak/>
        <w:t> </w:t>
      </w:r>
      <w:proofErr w:type="gramStart"/>
      <w:r>
        <w:rPr>
          <w:rStyle w:val="c1"/>
          <w:color w:val="000000"/>
          <w:sz w:val="28"/>
          <w:szCs w:val="28"/>
        </w:rPr>
        <w:t>Если родителям удалось сформировать у ребенка навыки самообслуживания, научить играть, общаться со сверстниками, если домашний режим дня малыша совпадает с детсадовским и наметился эмоциональный контакт ребенка с воспитателем, то адаптационный период будет безболезненным и коротким.</w:t>
      </w:r>
      <w:proofErr w:type="gramEnd"/>
    </w:p>
    <w:p w:rsidR="008E2CFC" w:rsidRDefault="008E2CFC"/>
    <w:sectPr w:rsidR="008E2CFC" w:rsidSect="008E2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53EA"/>
    <w:rsid w:val="006C53EA"/>
    <w:rsid w:val="008E2CFC"/>
    <w:rsid w:val="00BA2B1F"/>
    <w:rsid w:val="00C0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C5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53EA"/>
  </w:style>
  <w:style w:type="character" w:customStyle="1" w:styleId="c0">
    <w:name w:val="c0"/>
    <w:basedOn w:val="a0"/>
    <w:rsid w:val="006C53EA"/>
  </w:style>
</w:styles>
</file>

<file path=word/webSettings.xml><?xml version="1.0" encoding="utf-8"?>
<w:webSettings xmlns:r="http://schemas.openxmlformats.org/officeDocument/2006/relationships" xmlns:w="http://schemas.openxmlformats.org/wordprocessingml/2006/main">
  <w:divs>
    <w:div w:id="20301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882</Words>
  <Characters>5028</Characters>
  <Application>Microsoft Office Word</Application>
  <DocSecurity>0</DocSecurity>
  <Lines>41</Lines>
  <Paragraphs>11</Paragraphs>
  <ScaleCrop>false</ScaleCrop>
  <Company>Reanimator Extreme Edition</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2021-06-10T06:52:00Z</dcterms:created>
  <dcterms:modified xsi:type="dcterms:W3CDTF">2021-06-10T06:56:00Z</dcterms:modified>
</cp:coreProperties>
</file>