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2F" w:rsidRDefault="00A63E2F" w:rsidP="00A63E2F">
      <w:pPr>
        <w:jc w:val="center"/>
      </w:pPr>
      <w:r>
        <w:rPr>
          <w:sz w:val="28"/>
          <w:szCs w:val="28"/>
        </w:rPr>
        <w:t>Консультация для родителей</w:t>
      </w:r>
    </w:p>
    <w:p w:rsidR="00A63E2F" w:rsidRDefault="00A63E2F" w:rsidP="00A63E2F">
      <w:pPr>
        <w:jc w:val="center"/>
      </w:pPr>
      <w:r>
        <w:rPr>
          <w:b/>
          <w:sz w:val="28"/>
        </w:rPr>
        <w:t xml:space="preserve">«Родители и дети: Как весело и увлекательно провести время дома?» </w:t>
      </w:r>
    </w:p>
    <w:p w:rsidR="00A63E2F" w:rsidRDefault="00A63E2F" w:rsidP="00A63E2F">
      <w:pPr>
        <w:jc w:val="right"/>
        <w:rPr>
          <w:i/>
        </w:rPr>
      </w:pPr>
    </w:p>
    <w:p w:rsidR="00A63E2F" w:rsidRDefault="00A63E2F" w:rsidP="00A63E2F">
      <w:pPr>
        <w:jc w:val="right"/>
      </w:pPr>
      <w:r>
        <w:rPr>
          <w:i/>
        </w:rPr>
        <w:t xml:space="preserve">Наталья </w:t>
      </w:r>
      <w:proofErr w:type="spellStart"/>
      <w:r>
        <w:rPr>
          <w:i/>
        </w:rPr>
        <w:t>Мишенёва</w:t>
      </w:r>
      <w:proofErr w:type="spellEnd"/>
      <w:r>
        <w:rPr>
          <w:i/>
        </w:rPr>
        <w:t>,</w:t>
      </w:r>
    </w:p>
    <w:p w:rsidR="00A63E2F" w:rsidRDefault="00A63E2F" w:rsidP="00A63E2F">
      <w:pPr>
        <w:jc w:val="right"/>
      </w:pPr>
      <w:r>
        <w:rPr>
          <w:i/>
        </w:rPr>
        <w:t>музыкальный руководитель</w:t>
      </w:r>
    </w:p>
    <w:p w:rsidR="00A63E2F" w:rsidRDefault="00A63E2F" w:rsidP="00A63E2F">
      <w:pPr>
        <w:jc w:val="both"/>
      </w:pPr>
    </w:p>
    <w:p w:rsidR="00A63E2F" w:rsidRDefault="00A63E2F" w:rsidP="00A63E2F">
      <w:pPr>
        <w:jc w:val="both"/>
      </w:pPr>
      <w:r>
        <w:rPr>
          <w:sz w:val="28"/>
        </w:rPr>
        <w:t xml:space="preserve">Уважаемые родители! Спасибо вам за то, что в это непростое для всех нас время, вы остаётесь дома со своими дочками и сыночками! А это означает, что у вас есть удивительная возможность провести это время с пользой и радостью от общения со своими детьми. </w:t>
      </w:r>
    </w:p>
    <w:p w:rsidR="00A63E2F" w:rsidRDefault="00A63E2F" w:rsidP="00A63E2F">
      <w:pPr>
        <w:jc w:val="both"/>
        <w:rPr>
          <w:sz w:val="28"/>
        </w:rPr>
      </w:pPr>
    </w:p>
    <w:p w:rsidR="00A63E2F" w:rsidRDefault="00A63E2F" w:rsidP="00A63E2F">
      <w:pPr>
        <w:jc w:val="both"/>
      </w:pPr>
      <w:r>
        <w:rPr>
          <w:sz w:val="28"/>
        </w:rPr>
        <w:t xml:space="preserve">Что любят наши дети? Ну, конечно же, много двигаться, шуметь, играть и слушать интересные истории... Давайте сегодня попробуем объединить всё воедино? А помогут нам в этом сказки и музыкальные инструменты. «А если у ребёнка дома нет музыкальных инструментов?» - спросите вы меня. Ничего страшного, нам помогут предметы, которые вас окружают дома, а ещё фантазия, выдумка и творчество!!! </w:t>
      </w:r>
    </w:p>
    <w:p w:rsidR="00A63E2F" w:rsidRDefault="00A63E2F" w:rsidP="00A63E2F">
      <w:pPr>
        <w:jc w:val="both"/>
        <w:rPr>
          <w:sz w:val="28"/>
        </w:rPr>
      </w:pPr>
    </w:p>
    <w:p w:rsidR="00A63E2F" w:rsidRDefault="00A63E2F" w:rsidP="00A63E2F">
      <w:pPr>
        <w:jc w:val="both"/>
      </w:pPr>
      <w:r>
        <w:rPr>
          <w:sz w:val="28"/>
        </w:rPr>
        <w:t xml:space="preserve">Ну что, готовы? Тогда давайте начнём… Для озвучивания нашей, не совсем обычной сказки, нам понадобятся:  барабан (или пустая картонная коробка), металлофон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или металлический бокал и чайная ложка), треугольник ( или металлические ключи), деревянные ложки (или любые деревянные предметы — кубики от конструктора, дощечки и т.д.), рубель (или расчёска и карандаш), шуршащий полиэтиленовый пакет, лист бумаги, дудочка. Кажется всё!</w:t>
      </w:r>
    </w:p>
    <w:p w:rsidR="00A63E2F" w:rsidRDefault="00A63E2F" w:rsidP="00A63E2F">
      <w:pPr>
        <w:jc w:val="both"/>
        <w:rPr>
          <w:sz w:val="28"/>
        </w:rPr>
      </w:pPr>
    </w:p>
    <w:p w:rsidR="00A63E2F" w:rsidRDefault="00A63E2F" w:rsidP="00A63E2F">
      <w:pPr>
        <w:jc w:val="both"/>
      </w:pPr>
      <w:r>
        <w:rPr>
          <w:sz w:val="28"/>
        </w:rPr>
        <w:t>Всё приготовили? Молодцы!!! тогда давайте распределим роли: взрослые — пусть читают текст, а дети — озвучивают сказку.</w:t>
      </w:r>
    </w:p>
    <w:p w:rsidR="00A63E2F" w:rsidRDefault="00A63E2F" w:rsidP="00A63E2F">
      <w:pPr>
        <w:jc w:val="both"/>
        <w:rPr>
          <w:sz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0" allowOverlap="1" wp14:anchorId="40CDCA19" wp14:editId="31CF0171">
            <wp:simplePos x="0" y="0"/>
            <wp:positionH relativeFrom="column">
              <wp:posOffset>5641340</wp:posOffset>
            </wp:positionH>
            <wp:positionV relativeFrom="paragraph">
              <wp:posOffset>6350</wp:posOffset>
            </wp:positionV>
            <wp:extent cx="1042670" cy="88519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E2F" w:rsidRDefault="00A63E2F" w:rsidP="00A63E2F">
      <w:pPr>
        <w:jc w:val="both"/>
      </w:pPr>
      <w:r>
        <w:rPr>
          <w:sz w:val="28"/>
        </w:rPr>
        <w:t xml:space="preserve">          Итак, наша сказка, под названием «Мышиная история» начинается…</w:t>
      </w:r>
    </w:p>
    <w:p w:rsidR="00A63E2F" w:rsidRDefault="00A63E2F" w:rsidP="00A63E2F">
      <w:pPr>
        <w:jc w:val="both"/>
        <w:rPr>
          <w:sz w:val="28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538"/>
      </w:tblGrid>
      <w:tr w:rsidR="00A63E2F" w:rsidTr="004F63BC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</w:t>
            </w:r>
            <w:r>
              <w:rPr>
                <w:b/>
                <w:color w:val="000000"/>
                <w:sz w:val="28"/>
              </w:rPr>
              <w:t>зрослые</w:t>
            </w:r>
          </w:p>
          <w:p w:rsidR="00A63E2F" w:rsidRDefault="00A63E2F" w:rsidP="004F63BC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jc w:val="center"/>
            </w:pPr>
            <w:r>
              <w:rPr>
                <w:b/>
                <w:i/>
                <w:color w:val="000000"/>
                <w:sz w:val="28"/>
              </w:rPr>
              <w:t>дети</w:t>
            </w: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jc w:val="both"/>
            </w:pPr>
            <w:r>
              <w:rPr>
                <w:color w:val="000000"/>
                <w:sz w:val="28"/>
              </w:rPr>
              <w:t>Осенью мышки бегали туда-сюда, собирая запасы на зиму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Стучим пальчиками по барабану или коробке</w:t>
            </w:r>
          </w:p>
          <w:p w:rsidR="00A63E2F" w:rsidRDefault="00A63E2F" w:rsidP="004F63BC">
            <w:pPr>
              <w:pStyle w:val="d1eee4e5f0e6e8eceee5f2e0e1ebe8f6fb"/>
            </w:pP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color w:val="000000"/>
                <w:sz w:val="28"/>
              </w:rPr>
              <w:t>И вот, наконец, с неба стали падать красивые белые снежинки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Ударяем палочкой по металлофону или чайной ложкой по металлическому бокалу</w:t>
            </w:r>
          </w:p>
          <w:p w:rsidR="00A63E2F" w:rsidRDefault="00A63E2F" w:rsidP="004F63BC">
            <w:pPr>
              <w:pStyle w:val="d1eee4e5f0e6e8eceee5f2e0e1ebe8f6fb"/>
            </w:pP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Они покрыли замёрзшую землю пушистым белым одеялом, и вскоре на этом снегу появились маленькие следы мышиных лапок</w:t>
            </w:r>
          </w:p>
          <w:p w:rsidR="00A63E2F" w:rsidRPr="00A63E2F" w:rsidRDefault="00A63E2F" w:rsidP="004F63BC">
            <w:pPr>
              <w:pStyle w:val="d1eee4e5f0e6e8eceee5f2e0e1ebe8f6fb"/>
              <w:rPr>
                <w:color w:val="000000"/>
                <w:sz w:val="28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i/>
                <w:color w:val="000000"/>
                <w:sz w:val="28"/>
              </w:rPr>
              <w:t>Ударяем по треугольнику или звеним связкой ключей</w:t>
            </w: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color w:val="000000"/>
                <w:sz w:val="28"/>
              </w:rPr>
              <w:lastRenderedPageBreak/>
              <w:t>Мышки попрятались в свои норки, где у них было очень много еды. Они грызли орешки.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i/>
                <w:color w:val="000000"/>
                <w:sz w:val="28"/>
              </w:rPr>
              <w:t>Стучим деревянными ложками или деревянными предметами</w:t>
            </w: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color w:val="000000"/>
                <w:sz w:val="28"/>
              </w:rPr>
              <w:t>Грызли зёрнышки.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Проводим палочкой по рубелю или карандашом по зубчикам расчёски</w:t>
            </w:r>
          </w:p>
          <w:p w:rsidR="00A63E2F" w:rsidRDefault="00A63E2F" w:rsidP="004F63BC">
            <w:pPr>
              <w:pStyle w:val="d1eee4e5f0e6e8eceee5f2e0e1ebe8f6fb"/>
            </w:pP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 устраивали себе из соломы тёплые гнёздышки.</w:t>
            </w:r>
          </w:p>
          <w:p w:rsidR="00A63E2F" w:rsidRDefault="00A63E2F" w:rsidP="004F63BC">
            <w:pPr>
              <w:pStyle w:val="d1eee4e5f0e6e8eceee5f2e0e1ebe8f6fb"/>
            </w:pP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i/>
                <w:color w:val="000000"/>
                <w:sz w:val="28"/>
              </w:rPr>
              <w:t>Шуршим пакетом</w:t>
            </w: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Особенно они любили лакомиться сладкими корешками.</w:t>
            </w:r>
          </w:p>
          <w:p w:rsidR="00A63E2F" w:rsidRDefault="00A63E2F" w:rsidP="004F63BC">
            <w:pPr>
              <w:pStyle w:val="d1eee4e5f0e6e8eceee5f2e0e1ebe8f6fb"/>
            </w:pP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i/>
                <w:color w:val="000000"/>
                <w:sz w:val="28"/>
              </w:rPr>
              <w:t>Мнём руками бумагу</w:t>
            </w: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color w:val="000000"/>
                <w:sz w:val="28"/>
              </w:rPr>
              <w:t>А снаружи на землю каждый день падал снег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Ударяем палочкой по металлофону или чайной ложкой по металлическому бокалу</w:t>
            </w:r>
          </w:p>
          <w:p w:rsidR="00A63E2F" w:rsidRDefault="00A63E2F" w:rsidP="004F63BC">
            <w:pPr>
              <w:pStyle w:val="d1eee4e5f0e6e8eceee5f2e0e1ebe8f6fb"/>
            </w:pP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color w:val="000000"/>
                <w:sz w:val="28"/>
              </w:rPr>
              <w:t xml:space="preserve"> и шумел ветер.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Дуем в дудочку</w:t>
            </w:r>
          </w:p>
          <w:p w:rsidR="00A63E2F" w:rsidRDefault="00A63E2F" w:rsidP="004F63BC">
            <w:pPr>
              <w:pStyle w:val="d1eee4e5f0e6e8eceee5f2e0e1ebe8f6fb"/>
            </w:pPr>
          </w:p>
        </w:tc>
      </w:tr>
      <w:tr w:rsidR="00A63E2F" w:rsidTr="004F63B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</w:pPr>
            <w:r>
              <w:rPr>
                <w:color w:val="000000"/>
                <w:sz w:val="28"/>
              </w:rPr>
              <w:t>Но мышкам было очень хорошо под снегом в тёплых норках.</w:t>
            </w:r>
          </w:p>
        </w:tc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E2F" w:rsidRDefault="00A63E2F" w:rsidP="004F63BC">
            <w:pPr>
              <w:pStyle w:val="d1eee4e5f0e6e8eceee5f2e0e1ebe8f6fb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Ударяем палочкой по металлофону или чайной ложкой по металлическому бокалу</w:t>
            </w:r>
          </w:p>
          <w:p w:rsidR="00A63E2F" w:rsidRDefault="00A63E2F" w:rsidP="004F63BC">
            <w:pPr>
              <w:pStyle w:val="d1eee4e5f0e6e8eceee5f2e0e1ebe8f6fb"/>
            </w:pPr>
            <w:bookmarkStart w:id="0" w:name="_GoBack"/>
            <w:bookmarkEnd w:id="0"/>
          </w:p>
        </w:tc>
      </w:tr>
    </w:tbl>
    <w:p w:rsidR="00A63E2F" w:rsidRDefault="00A63E2F" w:rsidP="00A63E2F">
      <w:pPr>
        <w:jc w:val="both"/>
        <w:rPr>
          <w:sz w:val="28"/>
        </w:rPr>
      </w:pPr>
    </w:p>
    <w:p w:rsidR="00A63E2F" w:rsidRDefault="00A63E2F" w:rsidP="00A63E2F">
      <w:pPr>
        <w:jc w:val="both"/>
        <w:rPr>
          <w:sz w:val="28"/>
        </w:rPr>
      </w:pPr>
    </w:p>
    <w:p w:rsidR="00A63E2F" w:rsidRDefault="00A63E2F" w:rsidP="00A63E2F">
      <w:pPr>
        <w:jc w:val="both"/>
      </w:pPr>
      <w:r>
        <w:rPr>
          <w:sz w:val="28"/>
        </w:rPr>
        <w:t xml:space="preserve">Как </w:t>
      </w:r>
      <w:proofErr w:type="gramStart"/>
      <w:r>
        <w:rPr>
          <w:sz w:val="28"/>
        </w:rPr>
        <w:t>здорово</w:t>
      </w:r>
      <w:proofErr w:type="gramEnd"/>
      <w:r>
        <w:rPr>
          <w:sz w:val="28"/>
        </w:rPr>
        <w:t xml:space="preserve"> у вас получилось! Я надеюсь, что вам понравилось, ведь такой сказки ещё ни у кого не было. Молодцы!!!</w:t>
      </w:r>
    </w:p>
    <w:p w:rsidR="00A63E2F" w:rsidRDefault="00A63E2F" w:rsidP="00A63E2F">
      <w:pPr>
        <w:jc w:val="both"/>
        <w:rPr>
          <w:sz w:val="28"/>
        </w:rPr>
      </w:pPr>
    </w:p>
    <w:p w:rsidR="00A63E2F" w:rsidRDefault="00A63E2F" w:rsidP="00A63E2F">
      <w:pPr>
        <w:jc w:val="both"/>
      </w:pPr>
      <w:r>
        <w:rPr>
          <w:sz w:val="28"/>
        </w:rPr>
        <w:t>Ребята, а попробуйте и вы придумать и озвучить  свою, авторскую сказку! Не забудьте  рассказать её своим родителям. Я желаю вам успеха!</w:t>
      </w:r>
    </w:p>
    <w:p w:rsidR="00A63E2F" w:rsidRDefault="00A63E2F" w:rsidP="00A63E2F">
      <w:pPr>
        <w:jc w:val="center"/>
        <w:rPr>
          <w:b/>
          <w:i/>
          <w:sz w:val="28"/>
        </w:rPr>
      </w:pPr>
    </w:p>
    <w:p w:rsidR="00A63E2F" w:rsidRDefault="00A63E2F" w:rsidP="00A63E2F">
      <w:pPr>
        <w:jc w:val="center"/>
      </w:pPr>
      <w:r>
        <w:rPr>
          <w:b/>
          <w:i/>
          <w:sz w:val="28"/>
        </w:rPr>
        <w:t xml:space="preserve">Творите! Фантазируйте! Играйте вместе! </w:t>
      </w:r>
    </w:p>
    <w:p w:rsidR="00842AE0" w:rsidRDefault="00842AE0"/>
    <w:sectPr w:rsidR="00842AE0" w:rsidSect="00A63E2F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79"/>
    <w:rsid w:val="00842AE0"/>
    <w:rsid w:val="00A63E2F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63E2F"/>
    <w:pPr>
      <w:suppressLineNumbers/>
      <w:suppressAutoHyphens w:val="0"/>
    </w:pPr>
    <w:rPr>
      <w:rFonts w:eastAsiaTheme="minorEastAsia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63E2F"/>
    <w:pPr>
      <w:suppressLineNumbers/>
      <w:suppressAutoHyphens w:val="0"/>
    </w:pPr>
    <w:rPr>
      <w:rFonts w:eastAsiaTheme="minorEastAsia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2020-04-22T07:49:00Z</dcterms:created>
  <dcterms:modified xsi:type="dcterms:W3CDTF">2020-04-22T07:52:00Z</dcterms:modified>
</cp:coreProperties>
</file>