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6A" w:rsidRPr="006C0262" w:rsidRDefault="0017716A" w:rsidP="001771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716A" w:rsidRPr="006C0262" w:rsidRDefault="0017716A" w:rsidP="0017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262">
        <w:rPr>
          <w:rFonts w:ascii="Times New Roman" w:hAnsi="Times New Roman" w:cs="Times New Roman"/>
          <w:b/>
          <w:sz w:val="28"/>
          <w:szCs w:val="28"/>
        </w:rPr>
        <w:t>Комплекс познавательных игр пока мы  «СИДИМ ДОМА»</w:t>
      </w:r>
    </w:p>
    <w:p w:rsidR="0017716A" w:rsidRDefault="0017716A" w:rsidP="0017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262">
        <w:rPr>
          <w:rFonts w:ascii="Times New Roman" w:hAnsi="Times New Roman" w:cs="Times New Roman"/>
          <w:b/>
          <w:sz w:val="28"/>
          <w:szCs w:val="28"/>
        </w:rPr>
        <w:t>( рекомендации для родителей)</w:t>
      </w:r>
    </w:p>
    <w:p w:rsidR="0017716A" w:rsidRDefault="0017716A" w:rsidP="0017716A">
      <w:pPr>
        <w:spacing w:after="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753D76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</w:t>
      </w:r>
    </w:p>
    <w:p w:rsidR="0017716A" w:rsidRPr="00753D76" w:rsidRDefault="0017716A" w:rsidP="0017716A">
      <w:pPr>
        <w:spacing w:after="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753D76">
        <w:rPr>
          <w:rFonts w:ascii="Times New Roman" w:eastAsia="Batang" w:hAnsi="Times New Roman" w:cs="Times New Roman"/>
          <w:sz w:val="28"/>
          <w:szCs w:val="28"/>
        </w:rPr>
        <w:t xml:space="preserve">  Инструктор по физической культуре: </w:t>
      </w:r>
    </w:p>
    <w:p w:rsidR="0017716A" w:rsidRPr="00753D76" w:rsidRDefault="0017716A" w:rsidP="0017716A">
      <w:pPr>
        <w:spacing w:after="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753D76">
        <w:rPr>
          <w:rFonts w:ascii="Times New Roman" w:eastAsia="Batang" w:hAnsi="Times New Roman" w:cs="Times New Roman"/>
          <w:sz w:val="28"/>
          <w:szCs w:val="28"/>
        </w:rPr>
        <w:t>Васильева Ольга Валентиновна,</w:t>
      </w:r>
    </w:p>
    <w:p w:rsidR="0017716A" w:rsidRPr="00753D76" w:rsidRDefault="0017716A" w:rsidP="0017716A">
      <w:pPr>
        <w:spacing w:after="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753D76">
        <w:rPr>
          <w:rFonts w:ascii="Times New Roman" w:eastAsia="Batang" w:hAnsi="Times New Roman" w:cs="Times New Roman"/>
          <w:sz w:val="28"/>
          <w:szCs w:val="28"/>
        </w:rPr>
        <w:t>Высшая квалификационная категория</w:t>
      </w:r>
    </w:p>
    <w:p w:rsidR="0017716A" w:rsidRPr="006C0262" w:rsidRDefault="0017716A" w:rsidP="0017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6A" w:rsidRPr="00D35573" w:rsidRDefault="0017716A" w:rsidP="001771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573">
        <w:rPr>
          <w:rFonts w:ascii="Times New Roman" w:hAnsi="Times New Roman" w:cs="Times New Roman"/>
          <w:bCs/>
          <w:sz w:val="28"/>
          <w:szCs w:val="28"/>
        </w:rPr>
        <w:t>Организуя двигательную активность, следует учитывать   разнообразные  двигательные и познавательные действия, которые призваны решать оздоровительные задачи</w:t>
      </w:r>
      <w:r w:rsidR="00D35573" w:rsidRPr="00D35573">
        <w:rPr>
          <w:rFonts w:ascii="Times New Roman" w:hAnsi="Times New Roman" w:cs="Times New Roman"/>
          <w:bCs/>
          <w:sz w:val="28"/>
          <w:szCs w:val="28"/>
        </w:rPr>
        <w:t>.</w:t>
      </w:r>
      <w:r w:rsidRPr="00D35573">
        <w:rPr>
          <w:rFonts w:ascii="Times New Roman" w:hAnsi="Times New Roman" w:cs="Times New Roman"/>
          <w:bCs/>
          <w:sz w:val="28"/>
          <w:szCs w:val="28"/>
        </w:rPr>
        <w:t xml:space="preserve"> Движение</w:t>
      </w:r>
      <w:r w:rsidRPr="00D355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35573">
        <w:rPr>
          <w:rFonts w:ascii="Times New Roman" w:hAnsi="Times New Roman" w:cs="Times New Roman"/>
          <w:sz w:val="28"/>
          <w:szCs w:val="28"/>
        </w:rPr>
        <w:t xml:space="preserve">- врожденная потребность человека, от удовлетворения которой зависит его здоровье. Родители хотят видеть своих детей здоровыми, активными, жизнерадостными, любознательными, физически развитыми. Поэтому крайне необходимо удовлетворить потребность ребенка в движении. </w:t>
      </w:r>
      <w:r w:rsidRPr="00D35573">
        <w:rPr>
          <w:rFonts w:ascii="Times New Roman" w:hAnsi="Times New Roman" w:cs="Times New Roman"/>
          <w:bCs/>
          <w:iCs/>
          <w:sz w:val="28"/>
          <w:szCs w:val="28"/>
        </w:rPr>
        <w:t>«Жизнь – это движение, а движение – это наше здоровье!»</w:t>
      </w:r>
    </w:p>
    <w:p w:rsidR="00D35573" w:rsidRDefault="00D35573" w:rsidP="00177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столкнулись с новым режимом, который продиктован очень сложной обстановкой в стране. Чтобы сохранить здоровье, обезопасить себя и окружающих нас людей от болезней мы «СИДИМ ДОМА». Тяжело оставаться сидеть дома взрослым, а еще труднее удержать детей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объяснить маленьким детям, что на улицу нельзя</w:t>
      </w:r>
      <w:proofErr w:type="gramStart"/>
      <w:r>
        <w:rPr>
          <w:sz w:val="28"/>
          <w:szCs w:val="28"/>
        </w:rPr>
        <w:t xml:space="preserve">?...  </w:t>
      </w:r>
      <w:proofErr w:type="gramEnd"/>
    </w:p>
    <w:p w:rsidR="0017716A" w:rsidRPr="00053234" w:rsidRDefault="00D35573" w:rsidP="00177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– это </w:t>
      </w:r>
      <w:r w:rsidR="0072011B">
        <w:rPr>
          <w:sz w:val="28"/>
          <w:szCs w:val="28"/>
        </w:rPr>
        <w:t>«</w:t>
      </w:r>
      <w:r>
        <w:rPr>
          <w:sz w:val="28"/>
          <w:szCs w:val="28"/>
        </w:rPr>
        <w:t>постоянно двигающийся механизм</w:t>
      </w:r>
      <w:r w:rsidR="0072011B">
        <w:rPr>
          <w:sz w:val="28"/>
          <w:szCs w:val="28"/>
        </w:rPr>
        <w:t>»</w:t>
      </w:r>
      <w:r>
        <w:rPr>
          <w:sz w:val="28"/>
          <w:szCs w:val="28"/>
        </w:rPr>
        <w:t>, которому надо уделять особое внимание: в общении, в движении, в развитии.</w:t>
      </w:r>
    </w:p>
    <w:p w:rsidR="0017716A" w:rsidRDefault="0017716A" w:rsidP="00177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16A" w:rsidRPr="006C0262" w:rsidRDefault="0017716A" w:rsidP="00177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262">
        <w:rPr>
          <w:rFonts w:ascii="Times New Roman" w:hAnsi="Times New Roman" w:cs="Times New Roman"/>
          <w:sz w:val="28"/>
          <w:szCs w:val="28"/>
        </w:rPr>
        <w:t>Развивающие игры  дом</w:t>
      </w:r>
      <w:r w:rsidR="00D355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(развиваем двигательную и познавательную активность)</w:t>
      </w:r>
      <w:r w:rsidRPr="006C0262">
        <w:rPr>
          <w:rFonts w:ascii="Times New Roman" w:hAnsi="Times New Roman" w:cs="Times New Roman"/>
          <w:sz w:val="28"/>
          <w:szCs w:val="28"/>
        </w:rPr>
        <w:t>:</w:t>
      </w:r>
    </w:p>
    <w:p w:rsidR="0017716A" w:rsidRDefault="0017716A" w:rsidP="00177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262">
        <w:rPr>
          <w:rFonts w:ascii="Times New Roman" w:hAnsi="Times New Roman" w:cs="Times New Roman"/>
          <w:sz w:val="28"/>
          <w:szCs w:val="28"/>
        </w:rPr>
        <w:t xml:space="preserve">1 </w:t>
      </w:r>
      <w:r w:rsidRPr="006C02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026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6C0262">
        <w:rPr>
          <w:rFonts w:ascii="Times New Roman" w:hAnsi="Times New Roman" w:cs="Times New Roman"/>
          <w:b/>
          <w:sz w:val="28"/>
          <w:szCs w:val="28"/>
        </w:rPr>
        <w:t>» игра</w:t>
      </w:r>
      <w:r w:rsidRPr="006C02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0262">
        <w:rPr>
          <w:rFonts w:ascii="Times New Roman" w:hAnsi="Times New Roman" w:cs="Times New Roman"/>
          <w:sz w:val="28"/>
          <w:szCs w:val="28"/>
        </w:rPr>
        <w:t>(Если мама или папа убираются по дому, готовят кушать  и т.д.</w:t>
      </w:r>
      <w:proofErr w:type="gramEnd"/>
      <w:r w:rsidRPr="006C0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262">
        <w:rPr>
          <w:rFonts w:ascii="Times New Roman" w:hAnsi="Times New Roman" w:cs="Times New Roman"/>
          <w:sz w:val="28"/>
          <w:szCs w:val="28"/>
        </w:rPr>
        <w:t xml:space="preserve">Как можно занять ребенка?)  </w:t>
      </w:r>
      <w:proofErr w:type="gramEnd"/>
    </w:p>
    <w:p w:rsidR="0017716A" w:rsidRDefault="0017716A" w:rsidP="0072011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0262">
        <w:rPr>
          <w:rFonts w:ascii="Times New Roman" w:hAnsi="Times New Roman" w:cs="Times New Roman"/>
          <w:sz w:val="28"/>
          <w:szCs w:val="28"/>
        </w:rPr>
        <w:t>Предложите  ребенку собрать</w:t>
      </w:r>
      <w:r>
        <w:rPr>
          <w:rFonts w:ascii="Times New Roman" w:hAnsi="Times New Roman" w:cs="Times New Roman"/>
          <w:sz w:val="28"/>
          <w:szCs w:val="28"/>
        </w:rPr>
        <w:t xml:space="preserve"> 8, 10 игрушек красного (зеленого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синего и т.д.) цвета.( закрепляем счет, складываем, вычитаем, сравниваем ,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ФЭМП)</w:t>
      </w:r>
      <w:r w:rsidRPr="006C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716A" w:rsidRDefault="0017716A" w:rsidP="0072011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-Предложите ребенку найти в квартире предметы, игрушки, которые начинаются на букву Б, В, Д  в начале, в конце, в середине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закрепляем звукопроизношение, речевую активность, двигательную активность)</w:t>
      </w:r>
    </w:p>
    <w:p w:rsidR="0017716A" w:rsidRDefault="0017716A" w:rsidP="0072011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-«Найди предмет по описанию» </w:t>
      </w:r>
    </w:p>
    <w:p w:rsidR="0017716A" w:rsidRDefault="0017716A" w:rsidP="0072011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-«Отгадай загадку, принеси (покажи) отгадку» игрушки, школьные принадлежности, мебель, посуда и т.д.</w:t>
      </w:r>
      <w:proofErr w:type="gramEnd"/>
    </w:p>
    <w:p w:rsidR="0017716A" w:rsidRDefault="0017716A" w:rsidP="0072011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 каждого помещения, квартиры,  принеси предмет и собери из них фигуру,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первым буквам) и т.д. (Развиваем познавательную активность)</w:t>
      </w:r>
    </w:p>
    <w:p w:rsidR="0072011B" w:rsidRDefault="0072011B" w:rsidP="001771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16A" w:rsidRPr="0010049A" w:rsidRDefault="0017716A" w:rsidP="001771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4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Двигательная активность «Мама, папа, я </w:t>
      </w:r>
      <w:proofErr w:type="gramStart"/>
      <w:r w:rsidRPr="0010049A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10049A">
        <w:rPr>
          <w:rFonts w:ascii="Times New Roman" w:hAnsi="Times New Roman" w:cs="Times New Roman"/>
          <w:b/>
          <w:sz w:val="28"/>
          <w:szCs w:val="28"/>
        </w:rPr>
        <w:t>ружная семья»</w:t>
      </w:r>
    </w:p>
    <w:p w:rsidR="0017716A" w:rsidRDefault="0017716A" w:rsidP="0072011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49A">
        <w:rPr>
          <w:rFonts w:ascii="Times New Roman" w:hAnsi="Times New Roman" w:cs="Times New Roman"/>
          <w:b/>
          <w:sz w:val="28"/>
          <w:szCs w:val="28"/>
        </w:rPr>
        <w:t>Ползаем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расставьте пластиковые стаканчики (контейнеры) в две линии на расстоянии 40-50 см, к конце дорожек контейнер с мелкими игрушками. Кто вперед (ребенок или родитель) проползет змейкой между  стаканчиками возьмет игрушки и вернется назад. У кого больше игрушек тот и победил.</w:t>
      </w:r>
    </w:p>
    <w:p w:rsidR="0017716A" w:rsidRDefault="0017716A" w:rsidP="0072011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B6B69">
        <w:rPr>
          <w:rFonts w:ascii="Times New Roman" w:hAnsi="Times New Roman" w:cs="Times New Roman"/>
          <w:b/>
          <w:sz w:val="28"/>
          <w:szCs w:val="28"/>
        </w:rPr>
        <w:t>Теннис</w:t>
      </w:r>
      <w:r>
        <w:rPr>
          <w:rFonts w:ascii="Times New Roman" w:hAnsi="Times New Roman" w:cs="Times New Roman"/>
          <w:sz w:val="28"/>
          <w:szCs w:val="28"/>
        </w:rPr>
        <w:t xml:space="preserve">  (материал: две тонкие картонные книжки или две толстых картонки, маленький шарик теннисный, если нет,  свернуть его из пищевой фольги.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Отбивание мячика поочередно книгой (картонкой) игра сближает ребенка с родителями)</w:t>
      </w:r>
      <w:proofErr w:type="gramEnd"/>
    </w:p>
    <w:p w:rsidR="0017716A" w:rsidRDefault="0017716A" w:rsidP="0072011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6B69">
        <w:rPr>
          <w:rFonts w:ascii="Times New Roman" w:hAnsi="Times New Roman" w:cs="Times New Roman"/>
          <w:b/>
          <w:sz w:val="28"/>
          <w:szCs w:val="28"/>
        </w:rPr>
        <w:t>Бадминтон</w:t>
      </w:r>
      <w:r>
        <w:rPr>
          <w:rFonts w:ascii="Times New Roman" w:hAnsi="Times New Roman" w:cs="Times New Roman"/>
          <w:sz w:val="28"/>
          <w:szCs w:val="28"/>
        </w:rPr>
        <w:t xml:space="preserve">  (материал: шарик, подвешенный в дверном проеме за косяк, две ракетки, если нет  две толстые картонки или книжки)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оочередно отбивать шарик подвешенный на веревочке.</w:t>
      </w:r>
    </w:p>
    <w:p w:rsidR="0017716A" w:rsidRDefault="0017716A" w:rsidP="0072011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716A">
        <w:rPr>
          <w:rFonts w:ascii="Times New Roman" w:hAnsi="Times New Roman" w:cs="Times New Roman"/>
          <w:b/>
          <w:sz w:val="28"/>
          <w:szCs w:val="28"/>
        </w:rPr>
        <w:t>-«Палочка</w:t>
      </w:r>
      <w:r w:rsidR="0072011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77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11B">
        <w:rPr>
          <w:rFonts w:ascii="Times New Roman" w:hAnsi="Times New Roman" w:cs="Times New Roman"/>
          <w:b/>
          <w:sz w:val="28"/>
          <w:szCs w:val="28"/>
        </w:rPr>
        <w:t>выручалочка</w:t>
      </w:r>
      <w:r w:rsidRPr="0017716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-(</w:t>
      </w:r>
      <w:proofErr w:type="gramEnd"/>
      <w:r>
        <w:rPr>
          <w:rFonts w:ascii="Times New Roman" w:hAnsi="Times New Roman" w:cs="Times New Roman"/>
          <w:sz w:val="28"/>
          <w:szCs w:val="28"/>
        </w:rPr>
        <w:t>материал : две палочки (скалка), 2 длинных веревочки (нитки) и две игрушки.) Один конец  нитки привязать к игрушке, другой к скалке. Кто вп</w:t>
      </w:r>
      <w:r w:rsidR="007201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 </w:t>
      </w:r>
      <w:r w:rsidR="0072011B">
        <w:rPr>
          <w:rFonts w:ascii="Times New Roman" w:hAnsi="Times New Roman" w:cs="Times New Roman"/>
          <w:sz w:val="28"/>
          <w:szCs w:val="28"/>
        </w:rPr>
        <w:t>намотает</w:t>
      </w:r>
      <w:r>
        <w:rPr>
          <w:rFonts w:ascii="Times New Roman" w:hAnsi="Times New Roman" w:cs="Times New Roman"/>
          <w:sz w:val="28"/>
          <w:szCs w:val="28"/>
        </w:rPr>
        <w:t xml:space="preserve"> нитку на  скалку и приблизит к себе игрушку. </w:t>
      </w:r>
    </w:p>
    <w:p w:rsidR="0017716A" w:rsidRPr="006C0262" w:rsidRDefault="0017716A" w:rsidP="0072011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16A">
        <w:rPr>
          <w:rFonts w:ascii="Times New Roman" w:hAnsi="Times New Roman" w:cs="Times New Roman"/>
          <w:b/>
          <w:sz w:val="28"/>
          <w:szCs w:val="28"/>
        </w:rPr>
        <w:t>-«Стрелочка»-</w:t>
      </w:r>
      <w:r>
        <w:rPr>
          <w:rFonts w:ascii="Times New Roman" w:hAnsi="Times New Roman" w:cs="Times New Roman"/>
          <w:sz w:val="28"/>
          <w:szCs w:val="28"/>
        </w:rPr>
        <w:t xml:space="preserve"> папа или мама сидят  на полу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Скалкой или шваброй из одной точки машут влево вправо. Ребенок должен перепрыгнуть  стрелочку не наступив на нее.</w:t>
      </w:r>
    </w:p>
    <w:p w:rsidR="00D35573" w:rsidRDefault="00D355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7A78" w:rsidRPr="00D35573" w:rsidRDefault="00D35573">
      <w:pPr>
        <w:rPr>
          <w:rFonts w:ascii="Times New Roman" w:hAnsi="Times New Roman" w:cs="Times New Roman"/>
          <w:b/>
          <w:sz w:val="28"/>
          <w:szCs w:val="28"/>
        </w:rPr>
      </w:pPr>
      <w:r w:rsidRPr="00D3557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D35573">
        <w:rPr>
          <w:rFonts w:ascii="Times New Roman" w:hAnsi="Times New Roman" w:cs="Times New Roman"/>
          <w:b/>
          <w:sz w:val="28"/>
          <w:szCs w:val="28"/>
        </w:rPr>
        <w:t>.</w:t>
      </w:r>
      <w:r w:rsidRPr="00D3557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2011B">
        <w:rPr>
          <w:rFonts w:ascii="Times New Roman" w:hAnsi="Times New Roman" w:cs="Times New Roman"/>
          <w:b/>
          <w:sz w:val="28"/>
          <w:szCs w:val="28"/>
        </w:rPr>
        <w:t>.:</w:t>
      </w:r>
      <w:r w:rsidRPr="00D355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Соблюдайте правила в игре. Помогите ребенку выигрывать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="0072011B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интерес</w:t>
      </w:r>
      <w:r w:rsidR="0072011B">
        <w:rPr>
          <w:rFonts w:ascii="Times New Roman" w:hAnsi="Times New Roman" w:cs="Times New Roman"/>
          <w:b/>
          <w:sz w:val="28"/>
          <w:szCs w:val="28"/>
        </w:rPr>
        <w:t xml:space="preserve">уете ребенка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72011B">
        <w:rPr>
          <w:rFonts w:ascii="Times New Roman" w:hAnsi="Times New Roman" w:cs="Times New Roman"/>
          <w:b/>
          <w:sz w:val="28"/>
          <w:szCs w:val="28"/>
        </w:rPr>
        <w:t>ать с вами</w:t>
      </w:r>
      <w:r>
        <w:rPr>
          <w:rFonts w:ascii="Times New Roman" w:hAnsi="Times New Roman" w:cs="Times New Roman"/>
          <w:b/>
          <w:sz w:val="28"/>
          <w:szCs w:val="28"/>
        </w:rPr>
        <w:t>, а так же повысите его самооценку</w:t>
      </w:r>
      <w:r w:rsidR="0072011B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D47A78" w:rsidRPr="00D35573" w:rsidSect="0002600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716A"/>
    <w:rsid w:val="0017716A"/>
    <w:rsid w:val="0072011B"/>
    <w:rsid w:val="00D35573"/>
    <w:rsid w:val="00D4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2020-04-21T18:10:00Z</dcterms:created>
  <dcterms:modified xsi:type="dcterms:W3CDTF">2020-04-21T18:47:00Z</dcterms:modified>
</cp:coreProperties>
</file>